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81E" w:rsidRDefault="00BC281E" w:rsidP="00BC281E">
      <w:pPr>
        <w:pStyle w:val="Normal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26CBF51" wp14:editId="03A1AABC">
            <wp:extent cx="6525260" cy="4693860"/>
            <wp:effectExtent l="0" t="0" r="0" b="0"/>
            <wp:docPr id="1" name="Picture 1" descr="concept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ncept ma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1812" cy="4720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D3A" w:rsidRDefault="00BC281E">
      <w:bookmarkStart w:id="0" w:name="_GoBack"/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2A79546" wp14:editId="62167891">
            <wp:extent cx="5942965" cy="5066834"/>
            <wp:effectExtent l="0" t="0" r="635" b="635"/>
            <wp:docPr id="2" name="Picture 2" descr="concept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ncept ma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422" cy="5079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1D3A" w:rsidSect="00BC281E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81E"/>
    <w:rsid w:val="00811D3A"/>
    <w:rsid w:val="00BC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B94F7D-6208-4093-AB12-5DEFD54A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2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3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Jeffrey    (ASD-W)</dc:creator>
  <cp:keywords/>
  <dc:description/>
  <cp:lastModifiedBy>Ward, Jeffrey    (ASD-W)</cp:lastModifiedBy>
  <cp:revision>1</cp:revision>
  <dcterms:created xsi:type="dcterms:W3CDTF">2015-03-30T11:12:00Z</dcterms:created>
  <dcterms:modified xsi:type="dcterms:W3CDTF">2015-03-30T11:14:00Z</dcterms:modified>
</cp:coreProperties>
</file>